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9E" w:rsidRDefault="00993910">
      <w:r>
        <w:rPr>
          <w:rFonts w:ascii="Helvetica" w:hAnsi="Helvetica" w:cs="Helvetica"/>
          <w:noProof/>
        </w:rPr>
        <w:drawing>
          <wp:anchor distT="0" distB="0" distL="114300" distR="114300" simplePos="0" relativeHeight="251661312" behindDoc="1" locked="0" layoutInCell="1" allowOverlap="1" wp14:anchorId="310626A8" wp14:editId="5405BA7F">
            <wp:simplePos x="0" y="0"/>
            <wp:positionH relativeFrom="column">
              <wp:posOffset>4229100</wp:posOffset>
            </wp:positionH>
            <wp:positionV relativeFrom="paragraph">
              <wp:posOffset>149860</wp:posOffset>
            </wp:positionV>
            <wp:extent cx="2514600" cy="2514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F17C9">
        <w:rPr>
          <w:noProof/>
        </w:rPr>
        <mc:AlternateContent>
          <mc:Choice Requires="wps">
            <w:drawing>
              <wp:anchor distT="0" distB="0" distL="114300" distR="114300" simplePos="0" relativeHeight="251660288" behindDoc="0" locked="0" layoutInCell="1" allowOverlap="1" wp14:anchorId="75CAD334" wp14:editId="01155D74">
                <wp:simplePos x="0" y="0"/>
                <wp:positionH relativeFrom="column">
                  <wp:posOffset>-800100</wp:posOffset>
                </wp:positionH>
                <wp:positionV relativeFrom="paragraph">
                  <wp:posOffset>20955</wp:posOffset>
                </wp:positionV>
                <wp:extent cx="7543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tx1">
                              <a:lumMod val="50000"/>
                              <a:lumOff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2.95pt,1.65pt" to="531.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" strokecolor="gray [1629]" strokeweight="2pt">
                <v:shadow on="t" opacity="24903f" mv:blur="40000f" origin=",.5" offset="0,20000emu"/>
              </v:line>
            </w:pict>
          </mc:Fallback>
        </mc:AlternateContent>
      </w:r>
      <w:r w:rsidR="00CF17C9">
        <w:rPr>
          <w:noProof/>
        </w:rPr>
        <mc:AlternateContent>
          <mc:Choice Requires="wps">
            <w:drawing>
              <wp:anchor distT="0" distB="0" distL="114300" distR="114300" simplePos="0" relativeHeight="251659264" behindDoc="0" locked="0" layoutInCell="1" allowOverlap="1" wp14:anchorId="2BAEE80F" wp14:editId="700954C6">
                <wp:simplePos x="0" y="0"/>
                <wp:positionH relativeFrom="column">
                  <wp:posOffset>-914400</wp:posOffset>
                </wp:positionH>
                <wp:positionV relativeFrom="paragraph">
                  <wp:posOffset>-571500</wp:posOffset>
                </wp:positionV>
                <wp:extent cx="7772400" cy="1099820"/>
                <wp:effectExtent l="0" t="0" r="0" b="0"/>
                <wp:wrapThrough wrapText="bothSides">
                  <wp:wrapPolygon edited="0">
                    <wp:start x="71" y="0"/>
                    <wp:lineTo x="71" y="20952"/>
                    <wp:lineTo x="21459" y="20952"/>
                    <wp:lineTo x="21459" y="0"/>
                    <wp:lineTo x="71" y="0"/>
                  </wp:wrapPolygon>
                </wp:wrapThrough>
                <wp:docPr id="1" name="Text Box 1"/>
                <wp:cNvGraphicFramePr/>
                <a:graphic xmlns:a="http://schemas.openxmlformats.org/drawingml/2006/main">
                  <a:graphicData uri="http://schemas.microsoft.com/office/word/2010/wordprocessingShape">
                    <wps:wsp>
                      <wps:cNvSpPr txBox="1"/>
                      <wps:spPr>
                        <a:xfrm>
                          <a:off x="0" y="0"/>
                          <a:ext cx="7772400" cy="1099820"/>
                        </a:xfrm>
                        <a:prstGeom prst="rect">
                          <a:avLst/>
                        </a:prstGeom>
                        <a:noFill/>
                        <a:ln>
                          <a:noFill/>
                        </a:ln>
                        <a:effectLst/>
                        <a:extLst>
                          <a:ext uri="{C572A759-6A51-4108-AA02-DFA0A04FC94B}">
                            <ma14:wrappingTextBoxFlag xmlns:ma14="http://schemas.microsoft.com/office/mac/drawingml/2011/main"/>
                          </a:ext>
                        </a:extLst>
                      </wps:spPr>
                      <wps:txbx>
                        <w:txbxContent>
                          <w:p w:rsidR="005C0E0D" w:rsidRPr="001A6B00" w:rsidRDefault="005C0E0D"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5C0E0D" w:rsidRPr="001A6B00" w:rsidRDefault="005C0E0D"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1.95pt;margin-top:-44.95pt;width:612pt;height:8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" filled="f" stroked="f">
                <v:textbox style="mso-fit-shape-to-text:t">
                  <w:txbxContent>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v:textbox>
                <w10:wrap type="through"/>
              </v:shape>
            </w:pict>
          </mc:Fallback>
        </mc:AlternateContent>
      </w:r>
    </w:p>
    <w:p w:rsidR="00CF17C9" w:rsidRPr="00CF17C9" w:rsidRDefault="00862963" w:rsidP="00CF17C9">
      <w:pPr>
        <w:jc w:val="center"/>
        <w:rPr>
          <w:b/>
          <w:sz w:val="32"/>
          <w:szCs w:val="32"/>
        </w:rPr>
      </w:pPr>
      <w:r>
        <w:rPr>
          <w:b/>
          <w:sz w:val="32"/>
          <w:szCs w:val="32"/>
        </w:rPr>
        <w:t>DISCOVER AUSTRAILIA</w:t>
      </w:r>
    </w:p>
    <w:p w:rsidR="00CF17C9" w:rsidRDefault="00CF17C9" w:rsidP="008E389E">
      <w:pPr>
        <w:rPr>
          <w:b/>
        </w:rPr>
      </w:pPr>
    </w:p>
    <w:p w:rsidR="00E7625F" w:rsidRDefault="00E7625F" w:rsidP="008E389E">
      <w:pPr>
        <w:rPr>
          <w:b/>
        </w:rPr>
      </w:pPr>
      <w:r>
        <w:rPr>
          <w:b/>
        </w:rPr>
        <w:t xml:space="preserve">NAME:  </w:t>
      </w:r>
      <w:r>
        <w:rPr>
          <w:b/>
        </w:rPr>
        <w:fldChar w:fldCharType="begin">
          <w:ffData>
            <w:name w:val="Text1"/>
            <w:enabled/>
            <w:calcOnExit w:val="0"/>
            <w:textInput>
              <w:maxLength w:val="30"/>
            </w:textInput>
          </w:ffData>
        </w:fldChar>
      </w:r>
      <w:bookmarkStart w:id="0" w:name="Text1"/>
      <w:r>
        <w:rPr>
          <w:b/>
        </w:rPr>
        <w:instrText xml:space="preserve"> FORMTEXT </w:instrText>
      </w:r>
      <w:r>
        <w:rPr>
          <w:b/>
        </w:rPr>
      </w:r>
      <w:r>
        <w:rPr>
          <w:b/>
        </w:rPr>
        <w:fldChar w:fldCharType="separate"/>
      </w:r>
      <w:bookmarkStart w:id="1" w:name="_GoBack"/>
      <w:r>
        <w:rPr>
          <w:b/>
          <w:noProof/>
        </w:rPr>
        <w:t> </w:t>
      </w:r>
      <w:r>
        <w:rPr>
          <w:b/>
          <w:noProof/>
        </w:rPr>
        <w:t> </w:t>
      </w:r>
      <w:r>
        <w:rPr>
          <w:b/>
          <w:noProof/>
        </w:rPr>
        <w:t> </w:t>
      </w:r>
      <w:r>
        <w:rPr>
          <w:b/>
          <w:noProof/>
        </w:rPr>
        <w:t> </w:t>
      </w:r>
      <w:r>
        <w:rPr>
          <w:b/>
          <w:noProof/>
        </w:rPr>
        <w:t> </w:t>
      </w:r>
      <w:bookmarkEnd w:id="1"/>
      <w:r>
        <w:rPr>
          <w:b/>
        </w:rPr>
        <w:fldChar w:fldCharType="end"/>
      </w:r>
      <w:bookmarkEnd w:id="0"/>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p>
    <w:p w:rsidR="00E7625F" w:rsidRDefault="00E7625F" w:rsidP="008E389E">
      <w:pPr>
        <w:rPr>
          <w:b/>
        </w:rPr>
      </w:pPr>
    </w:p>
    <w:p w:rsidR="00E7625F" w:rsidRDefault="00E7625F" w:rsidP="008E389E">
      <w:pPr>
        <w:rPr>
          <w:b/>
        </w:rPr>
      </w:pPr>
    </w:p>
    <w:p w:rsidR="00993910" w:rsidRDefault="008E389E" w:rsidP="00862963">
      <w:r w:rsidRPr="00237612">
        <w:rPr>
          <w:b/>
        </w:rPr>
        <w:t>Directions:</w:t>
      </w:r>
      <w:r>
        <w:t xml:space="preserve">  </w:t>
      </w:r>
      <w:r w:rsidR="00862963">
        <w:t xml:space="preserve">Many </w:t>
      </w:r>
      <w:r w:rsidR="005C0E0D">
        <w:t>Australians</w:t>
      </w:r>
      <w:r w:rsidR="00862963">
        <w:t xml:space="preserve"> celebrate </w:t>
      </w:r>
      <w:r w:rsidR="005C0E0D">
        <w:t>Australia</w:t>
      </w:r>
      <w:r w:rsidR="00862963">
        <w:t xml:space="preserve"> Day on</w:t>
      </w:r>
      <w:r w:rsidR="00993910">
        <w:t xml:space="preserve"> </w:t>
      </w:r>
      <w:r w:rsidR="00862963">
        <w:t>January</w:t>
      </w:r>
    </w:p>
    <w:p w:rsidR="00993910" w:rsidRDefault="00862963" w:rsidP="00862963">
      <w:r>
        <w:t xml:space="preserve"> 26.  On that day in 1788, Captain Arthur Phillip</w:t>
      </w:r>
      <w:r w:rsidR="00993910">
        <w:t xml:space="preserve"> </w:t>
      </w:r>
      <w:r>
        <w:t xml:space="preserve">established the </w:t>
      </w:r>
    </w:p>
    <w:p w:rsidR="00993910" w:rsidRDefault="00862963" w:rsidP="00862963">
      <w:r>
        <w:t>first European settlement in what is now</w:t>
      </w:r>
      <w:r w:rsidR="00993910">
        <w:t xml:space="preserve"> </w:t>
      </w:r>
      <w:r>
        <w:t xml:space="preserve">the city of Sydney, </w:t>
      </w:r>
    </w:p>
    <w:p w:rsidR="00993910" w:rsidRDefault="00862963" w:rsidP="00862963">
      <w:r>
        <w:t>Australia.  Explore the Web site provided</w:t>
      </w:r>
      <w:r w:rsidR="00993910">
        <w:t xml:space="preserve"> </w:t>
      </w:r>
      <w:r>
        <w:t>to learn about Australia</w:t>
      </w:r>
    </w:p>
    <w:p w:rsidR="00993910" w:rsidRDefault="00862963" w:rsidP="00862963">
      <w:pPr>
        <w:rPr>
          <w:b/>
        </w:rPr>
      </w:pPr>
      <w:r>
        <w:t xml:space="preserve"> today.  </w:t>
      </w:r>
      <w:r w:rsidRPr="00862963">
        <w:rPr>
          <w:b/>
        </w:rPr>
        <w:t xml:space="preserve">(Be sure to click on </w:t>
      </w:r>
      <w:r w:rsidRPr="00862963">
        <w:rPr>
          <w:b/>
          <w:i/>
        </w:rPr>
        <w:t>Click here</w:t>
      </w:r>
      <w:r w:rsidR="00993910">
        <w:t xml:space="preserve"> </w:t>
      </w:r>
      <w:r w:rsidRPr="00862963">
        <w:rPr>
          <w:b/>
          <w:i/>
        </w:rPr>
        <w:t>for statistics on Australia</w:t>
      </w:r>
      <w:r w:rsidRPr="00862963">
        <w:rPr>
          <w:b/>
        </w:rPr>
        <w:t xml:space="preserve"> for </w:t>
      </w:r>
    </w:p>
    <w:p w:rsidR="00993910" w:rsidRDefault="00862963" w:rsidP="00862963">
      <w:r w:rsidRPr="00862963">
        <w:rPr>
          <w:b/>
        </w:rPr>
        <w:t>some important information</w:t>
      </w:r>
      <w:r w:rsidR="00993910">
        <w:t xml:space="preserve"> </w:t>
      </w:r>
      <w:r w:rsidRPr="00862963">
        <w:rPr>
          <w:b/>
        </w:rPr>
        <w:t>about Australia.)</w:t>
      </w:r>
      <w:r>
        <w:t xml:space="preserve">  Then read each </w:t>
      </w:r>
    </w:p>
    <w:p w:rsidR="00993910" w:rsidRDefault="00993910" w:rsidP="00862963">
      <w:r>
        <w:t xml:space="preserve">statement below.  Check the box </w:t>
      </w:r>
      <w:r w:rsidR="00862963">
        <w:t xml:space="preserve">next to </w:t>
      </w:r>
      <w:r w:rsidR="00862963" w:rsidRPr="00862963">
        <w:rPr>
          <w:b/>
        </w:rPr>
        <w:t>T</w:t>
      </w:r>
      <w:r w:rsidR="005C0E0D">
        <w:rPr>
          <w:b/>
        </w:rPr>
        <w:t>RUE</w:t>
      </w:r>
      <w:r w:rsidR="00862963">
        <w:t xml:space="preserve"> if the statement is true.  Check</w:t>
      </w:r>
    </w:p>
    <w:p w:rsidR="008E389E" w:rsidRDefault="00862963" w:rsidP="00862963">
      <w:r>
        <w:t xml:space="preserve"> the box next to </w:t>
      </w:r>
      <w:r w:rsidRPr="00862963">
        <w:rPr>
          <w:b/>
        </w:rPr>
        <w:t>F</w:t>
      </w:r>
      <w:r w:rsidR="005C0E0D">
        <w:rPr>
          <w:b/>
        </w:rPr>
        <w:t>ALSE</w:t>
      </w:r>
      <w:r>
        <w:t xml:space="preserve"> if the</w:t>
      </w:r>
      <w:r w:rsidR="00993910">
        <w:t xml:space="preserve"> </w:t>
      </w:r>
      <w:r>
        <w:t>statement is false.</w:t>
      </w:r>
    </w:p>
    <w:p w:rsidR="00237612" w:rsidRDefault="00237612" w:rsidP="008E389E"/>
    <w:p w:rsidR="00862963" w:rsidRDefault="00237612" w:rsidP="008E389E">
      <w:r w:rsidRPr="00237612">
        <w:rPr>
          <w:b/>
        </w:rPr>
        <w:t>Web Resources:</w:t>
      </w:r>
      <w:r>
        <w:t xml:space="preserve">  </w:t>
      </w:r>
      <w:r w:rsidR="00862963">
        <w:t>Australia</w:t>
      </w:r>
      <w:r w:rsidR="00830947">
        <w:t xml:space="preserve"> </w:t>
      </w:r>
    </w:p>
    <w:p w:rsidR="00862963" w:rsidRDefault="00862963" w:rsidP="008E389E">
      <w:hyperlink r:id="rId10" w:history="1">
        <w:r w:rsidRPr="0055499F">
          <w:rPr>
            <w:rStyle w:val="Hyperlink"/>
          </w:rPr>
          <w:t>http://www.ozramp.net.au/~senani/austral.htm</w:t>
        </w:r>
      </w:hyperlink>
    </w:p>
    <w:p w:rsidR="00836029" w:rsidRDefault="00862963" w:rsidP="008E389E">
      <w:r>
        <w:t xml:space="preserve"> </w:t>
      </w:r>
    </w:p>
    <w:p w:rsidR="00830947" w:rsidRDefault="00862963" w:rsidP="00830947">
      <w:pPr>
        <w:pStyle w:val="ListParagraph"/>
        <w:numPr>
          <w:ilvl w:val="0"/>
          <w:numId w:val="2"/>
        </w:numPr>
      </w:pPr>
      <w:r>
        <w:t>Australia is larger in size than the United States.</w:t>
      </w:r>
    </w:p>
    <w:p w:rsidR="00D66E20" w:rsidRDefault="00862963" w:rsidP="00830947">
      <w:pPr>
        <w:pStyle w:val="ListParagraph"/>
      </w:pPr>
      <w:r>
        <w:fldChar w:fldCharType="begin">
          <w:ffData>
            <w:name w:val="Check1"/>
            <w:enabled/>
            <w:calcOnExit w:val="0"/>
            <w:checkBox>
              <w:sizeAuto/>
              <w:default w:val="0"/>
            </w:checkBox>
          </w:ffData>
        </w:fldChar>
      </w:r>
      <w:bookmarkStart w:id="2" w:name="Check1"/>
      <w:r>
        <w:instrText xml:space="preserve"> FORMCHECKBOX </w:instrText>
      </w:r>
      <w:r>
        <w:fldChar w:fldCharType="end"/>
      </w:r>
      <w:bookmarkEnd w:id="2"/>
      <w:r>
        <w:t xml:space="preserve">  TRUE</w:t>
      </w:r>
      <w:r>
        <w:tab/>
      </w:r>
      <w:r>
        <w:fldChar w:fldCharType="begin">
          <w:ffData>
            <w:name w:val="Check2"/>
            <w:enabled/>
            <w:calcOnExit w:val="0"/>
            <w:checkBox>
              <w:sizeAuto/>
              <w:default w:val="0"/>
            </w:checkBox>
          </w:ffData>
        </w:fldChar>
      </w:r>
      <w:bookmarkStart w:id="3" w:name="Check2"/>
      <w:r>
        <w:instrText xml:space="preserve"> FORMCHECKBOX </w:instrText>
      </w:r>
      <w:r>
        <w:fldChar w:fldCharType="end"/>
      </w:r>
      <w:bookmarkEnd w:id="3"/>
      <w:r>
        <w:t xml:space="preserve">  FALSE</w:t>
      </w:r>
    </w:p>
    <w:p w:rsidR="00836029" w:rsidRDefault="00836029" w:rsidP="00830947">
      <w:pPr>
        <w:pStyle w:val="ListParagraph"/>
      </w:pPr>
    </w:p>
    <w:p w:rsidR="0015191A" w:rsidRDefault="005C0E0D" w:rsidP="00830947">
      <w:pPr>
        <w:pStyle w:val="ListParagraph"/>
        <w:numPr>
          <w:ilvl w:val="0"/>
          <w:numId w:val="2"/>
        </w:numPr>
      </w:pPr>
      <w:r>
        <w:t>Australia is called “The Land Down Under” because it is located in the Southern Hemisphere, south of the equator.</w:t>
      </w:r>
    </w:p>
    <w:p w:rsidR="00830947" w:rsidRDefault="005C0E0D" w:rsidP="005C0E0D">
      <w:pPr>
        <w:ind w:left="720"/>
      </w:pPr>
      <w:r>
        <w:fldChar w:fldCharType="begin">
          <w:ffData>
            <w:name w:val="Check3"/>
            <w:enabled/>
            <w:calcOnExit w:val="0"/>
            <w:checkBox>
              <w:sizeAuto/>
              <w:default w:val="0"/>
            </w:checkBox>
          </w:ffData>
        </w:fldChar>
      </w:r>
      <w:bookmarkStart w:id="4" w:name="Check3"/>
      <w:r>
        <w:instrText xml:space="preserve"> FORMCHECKBOX </w:instrText>
      </w:r>
      <w:r>
        <w:fldChar w:fldCharType="end"/>
      </w:r>
      <w:bookmarkEnd w:id="4"/>
      <w:r>
        <w:t xml:space="preserve">  TRUE</w:t>
      </w:r>
      <w:r>
        <w:tab/>
      </w:r>
      <w:r>
        <w:fldChar w:fldCharType="begin">
          <w:ffData>
            <w:name w:val="Check4"/>
            <w:enabled/>
            <w:calcOnExit w:val="0"/>
            <w:checkBox>
              <w:sizeAuto/>
              <w:default w:val="0"/>
            </w:checkBox>
          </w:ffData>
        </w:fldChar>
      </w:r>
      <w:bookmarkStart w:id="5" w:name="Check4"/>
      <w:r>
        <w:instrText xml:space="preserve"> FORMCHECKBOX </w:instrText>
      </w:r>
      <w:r>
        <w:fldChar w:fldCharType="end"/>
      </w:r>
      <w:bookmarkEnd w:id="5"/>
      <w:r>
        <w:t xml:space="preserve">  FALSE</w:t>
      </w:r>
    </w:p>
    <w:p w:rsidR="00830947" w:rsidRDefault="00830947" w:rsidP="00830947"/>
    <w:p w:rsidR="0015191A" w:rsidRDefault="005C0E0D" w:rsidP="00830947">
      <w:pPr>
        <w:pStyle w:val="ListParagraph"/>
        <w:numPr>
          <w:ilvl w:val="0"/>
          <w:numId w:val="2"/>
        </w:numPr>
      </w:pPr>
      <w:r>
        <w:t>Most people in Australia live in the outback.</w:t>
      </w:r>
    </w:p>
    <w:p w:rsidR="00830947" w:rsidRDefault="005C0E0D" w:rsidP="005C0E0D">
      <w:pPr>
        <w:ind w:left="720"/>
      </w:pPr>
      <w:r>
        <w:fldChar w:fldCharType="begin">
          <w:ffData>
            <w:name w:val="Check5"/>
            <w:enabled/>
            <w:calcOnExit w:val="0"/>
            <w:checkBox>
              <w:sizeAuto/>
              <w:default w:val="0"/>
            </w:checkBox>
          </w:ffData>
        </w:fldChar>
      </w:r>
      <w:bookmarkStart w:id="6" w:name="Check5"/>
      <w:r>
        <w:instrText xml:space="preserve"> FORMCHECKBOX </w:instrText>
      </w:r>
      <w:r>
        <w:fldChar w:fldCharType="end"/>
      </w:r>
      <w:bookmarkEnd w:id="6"/>
      <w:r>
        <w:t xml:space="preserve">  TRUE</w:t>
      </w:r>
      <w:r>
        <w:tab/>
      </w:r>
      <w:r>
        <w:fldChar w:fldCharType="begin">
          <w:ffData>
            <w:name w:val="Check6"/>
            <w:enabled/>
            <w:calcOnExit w:val="0"/>
            <w:checkBox>
              <w:sizeAuto/>
              <w:default w:val="0"/>
            </w:checkBox>
          </w:ffData>
        </w:fldChar>
      </w:r>
      <w:bookmarkStart w:id="7" w:name="Check6"/>
      <w:r>
        <w:instrText xml:space="preserve"> FORMCHECKBOX </w:instrText>
      </w:r>
      <w:r>
        <w:fldChar w:fldCharType="end"/>
      </w:r>
      <w:bookmarkEnd w:id="7"/>
      <w:r>
        <w:t xml:space="preserve">  FALSE</w:t>
      </w:r>
    </w:p>
    <w:p w:rsidR="00830947" w:rsidRDefault="00830947" w:rsidP="00830947"/>
    <w:p w:rsidR="00830947" w:rsidRDefault="005C0E0D" w:rsidP="00CA5FB9">
      <w:pPr>
        <w:pStyle w:val="ListParagraph"/>
        <w:numPr>
          <w:ilvl w:val="0"/>
          <w:numId w:val="2"/>
        </w:numPr>
      </w:pPr>
      <w:r>
        <w:t>The capital of Australia is Canberra.</w:t>
      </w:r>
    </w:p>
    <w:p w:rsidR="00CA5FB9" w:rsidRDefault="005C0E0D" w:rsidP="00CA5FB9">
      <w:pPr>
        <w:pStyle w:val="ListParagraph"/>
      </w:pPr>
      <w:r>
        <w:fldChar w:fldCharType="begin">
          <w:ffData>
            <w:name w:val="Check7"/>
            <w:enabled/>
            <w:calcOnExit w:val="0"/>
            <w:checkBox>
              <w:sizeAuto/>
              <w:default w:val="0"/>
            </w:checkBox>
          </w:ffData>
        </w:fldChar>
      </w:r>
      <w:bookmarkStart w:id="8" w:name="Check7"/>
      <w:r>
        <w:instrText xml:space="preserve"> FORMCHECKBOX </w:instrText>
      </w:r>
      <w:r>
        <w:fldChar w:fldCharType="end"/>
      </w:r>
      <w:bookmarkEnd w:id="8"/>
      <w:r>
        <w:t xml:space="preserve">  TRUE</w:t>
      </w:r>
      <w:r>
        <w:tab/>
      </w:r>
      <w:r>
        <w:fldChar w:fldCharType="begin">
          <w:ffData>
            <w:name w:val="Check8"/>
            <w:enabled/>
            <w:calcOnExit w:val="0"/>
            <w:checkBox>
              <w:sizeAuto/>
              <w:default w:val="0"/>
            </w:checkBox>
          </w:ffData>
        </w:fldChar>
      </w:r>
      <w:bookmarkStart w:id="9" w:name="Check8"/>
      <w:r>
        <w:instrText xml:space="preserve"> FORMCHECKBOX </w:instrText>
      </w:r>
      <w:r>
        <w:fldChar w:fldCharType="end"/>
      </w:r>
      <w:bookmarkEnd w:id="9"/>
      <w:r>
        <w:t xml:space="preserve">  FALSE</w:t>
      </w:r>
    </w:p>
    <w:p w:rsidR="00830947" w:rsidRDefault="00830947" w:rsidP="00830947"/>
    <w:p w:rsidR="00A90874" w:rsidRDefault="005C0E0D" w:rsidP="00830947">
      <w:pPr>
        <w:pStyle w:val="ListParagraph"/>
        <w:numPr>
          <w:ilvl w:val="0"/>
          <w:numId w:val="2"/>
        </w:numPr>
      </w:pPr>
      <w:r>
        <w:t>The seven-pointed star on the Australian flag represents the states and territories of Australia.</w:t>
      </w:r>
    </w:p>
    <w:p w:rsidR="00830947" w:rsidRDefault="005C0E0D" w:rsidP="005C0E0D">
      <w:pPr>
        <w:ind w:left="720"/>
      </w:pPr>
      <w:r>
        <w:fldChar w:fldCharType="begin">
          <w:ffData>
            <w:name w:val="Check9"/>
            <w:enabled/>
            <w:calcOnExit w:val="0"/>
            <w:checkBox>
              <w:sizeAuto/>
              <w:default w:val="0"/>
            </w:checkBox>
          </w:ffData>
        </w:fldChar>
      </w:r>
      <w:bookmarkStart w:id="10" w:name="Check9"/>
      <w:r>
        <w:instrText xml:space="preserve"> FORMCHECKBOX </w:instrText>
      </w:r>
      <w:r>
        <w:fldChar w:fldCharType="end"/>
      </w:r>
      <w:bookmarkEnd w:id="10"/>
      <w:r>
        <w:t xml:space="preserve">  TRUE</w:t>
      </w:r>
      <w:r>
        <w:tab/>
      </w:r>
      <w:r>
        <w:fldChar w:fldCharType="begin">
          <w:ffData>
            <w:name w:val="Check10"/>
            <w:enabled/>
            <w:calcOnExit w:val="0"/>
            <w:checkBox>
              <w:sizeAuto/>
              <w:default w:val="0"/>
            </w:checkBox>
          </w:ffData>
        </w:fldChar>
      </w:r>
      <w:bookmarkStart w:id="11" w:name="Check10"/>
      <w:r>
        <w:instrText xml:space="preserve"> FORMCHECKBOX </w:instrText>
      </w:r>
      <w:r>
        <w:fldChar w:fldCharType="end"/>
      </w:r>
      <w:bookmarkEnd w:id="11"/>
      <w:r>
        <w:t xml:space="preserve">  FALSE</w:t>
      </w:r>
    </w:p>
    <w:p w:rsidR="00830947" w:rsidRDefault="00830947" w:rsidP="00830947"/>
    <w:p w:rsidR="00E7625F" w:rsidRDefault="00E7625F" w:rsidP="00E7625F">
      <w:r w:rsidRPr="00E7625F">
        <w:rPr>
          <w:b/>
        </w:rPr>
        <w:t>Something to think about:</w:t>
      </w:r>
      <w:r>
        <w:t xml:space="preserve">  </w:t>
      </w:r>
      <w:r w:rsidR="005C0E0D">
        <w:t>Most Indigenous Australians, whose ancestors lived in Australia before the European settlers arrived, do not celebrate Australia Day.  How do you think Indigenous Australians feel about the European settlement of Australia?</w:t>
      </w:r>
    </w:p>
    <w:p w:rsidR="0015191A" w:rsidRDefault="0015191A" w:rsidP="00E7625F"/>
    <w:p w:rsidR="005E1518" w:rsidRPr="008E389E" w:rsidRDefault="0015191A" w:rsidP="0015191A">
      <w:r w:rsidRPr="009E5453">
        <w:rPr>
          <w:b/>
        </w:rPr>
        <w:t>Learn More:</w:t>
      </w:r>
      <w:r>
        <w:t xml:space="preserve">  </w:t>
      </w:r>
      <w:r w:rsidR="005C0E0D">
        <w:t xml:space="preserve">To learn more about Australia, explore Australia for Kids at </w:t>
      </w:r>
      <w:hyperlink r:id="rId11" w:history="1">
        <w:r w:rsidR="005C0E0D" w:rsidRPr="0055499F">
          <w:rPr>
            <w:rStyle w:val="Hyperlink"/>
          </w:rPr>
          <w:t>http://www2.lhric.org/pocantico/australia/australia.htm</w:t>
        </w:r>
      </w:hyperlink>
      <w:r w:rsidR="005C0E0D">
        <w:t xml:space="preserve">.  Then click </w:t>
      </w:r>
      <w:r w:rsidR="005C0E0D" w:rsidRPr="005C0E0D">
        <w:rPr>
          <w:i/>
        </w:rPr>
        <w:t>Fun Things to Do</w:t>
      </w:r>
      <w:r w:rsidR="005C0E0D">
        <w:t xml:space="preserve"> to choose and complete an activity.</w:t>
      </w:r>
    </w:p>
    <w:sectPr w:rsidR="005E1518" w:rsidRPr="008E389E" w:rsidSect="00E7625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E0D" w:rsidRDefault="005C0E0D" w:rsidP="00C03760">
      <w:r>
        <w:separator/>
      </w:r>
    </w:p>
  </w:endnote>
  <w:endnote w:type="continuationSeparator" w:id="0">
    <w:p w:rsidR="005C0E0D" w:rsidRDefault="005C0E0D" w:rsidP="00C0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rculanum">
    <w:panose1 w:val="02000505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E0D" w:rsidRDefault="005C0E0D" w:rsidP="00C03760">
    <w:pPr>
      <w:pStyle w:val="Footer"/>
      <w:jc w:val="right"/>
    </w:pPr>
    <w:r>
      <w:t>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E0D" w:rsidRDefault="005C0E0D" w:rsidP="00C03760">
      <w:r>
        <w:separator/>
      </w:r>
    </w:p>
  </w:footnote>
  <w:footnote w:type="continuationSeparator" w:id="0">
    <w:p w:rsidR="005C0E0D" w:rsidRDefault="005C0E0D" w:rsidP="00C03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695"/>
    <w:multiLevelType w:val="hybridMultilevel"/>
    <w:tmpl w:val="F7202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4493A"/>
    <w:multiLevelType w:val="hybridMultilevel"/>
    <w:tmpl w:val="DBCC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cumentProtection w:edit="forms" w:enforcement="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00"/>
    <w:rsid w:val="0015191A"/>
    <w:rsid w:val="001A6B00"/>
    <w:rsid w:val="00237612"/>
    <w:rsid w:val="002725B4"/>
    <w:rsid w:val="003A2632"/>
    <w:rsid w:val="003E279C"/>
    <w:rsid w:val="003F1370"/>
    <w:rsid w:val="004F3C55"/>
    <w:rsid w:val="005A4401"/>
    <w:rsid w:val="005C0E0D"/>
    <w:rsid w:val="005E1518"/>
    <w:rsid w:val="00717495"/>
    <w:rsid w:val="007A5E7F"/>
    <w:rsid w:val="008217B3"/>
    <w:rsid w:val="00830947"/>
    <w:rsid w:val="00836029"/>
    <w:rsid w:val="00862963"/>
    <w:rsid w:val="0088470E"/>
    <w:rsid w:val="008D5DF2"/>
    <w:rsid w:val="008E389E"/>
    <w:rsid w:val="009307BC"/>
    <w:rsid w:val="00954534"/>
    <w:rsid w:val="0098543D"/>
    <w:rsid w:val="00993910"/>
    <w:rsid w:val="009B62D4"/>
    <w:rsid w:val="009E5453"/>
    <w:rsid w:val="00A6790E"/>
    <w:rsid w:val="00A90874"/>
    <w:rsid w:val="00AA7999"/>
    <w:rsid w:val="00AE58F8"/>
    <w:rsid w:val="00B76224"/>
    <w:rsid w:val="00C03760"/>
    <w:rsid w:val="00C03A3B"/>
    <w:rsid w:val="00C6417C"/>
    <w:rsid w:val="00CA5FB9"/>
    <w:rsid w:val="00CF17C9"/>
    <w:rsid w:val="00D13492"/>
    <w:rsid w:val="00D33459"/>
    <w:rsid w:val="00D66E20"/>
    <w:rsid w:val="00D9390B"/>
    <w:rsid w:val="00E7625F"/>
    <w:rsid w:val="00ED225A"/>
    <w:rsid w:val="00F425D4"/>
    <w:rsid w:val="00FC6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2.lhric.org/pocantico/australia/australia.htm"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ozramp.net.au/~senani/austra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54E4C-533D-FE4A-8F52-1804F387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275</Words>
  <Characters>1568</Characters>
  <Application>Microsoft Macintosh Word</Application>
  <DocSecurity>0</DocSecurity>
  <Lines>13</Lines>
  <Paragraphs>3</Paragraphs>
  <ScaleCrop>false</ScaleCrop>
  <Company>BSD87</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Holleman</dc:creator>
  <cp:keywords/>
  <dc:description/>
  <cp:lastModifiedBy>Dan Holleman</cp:lastModifiedBy>
  <cp:revision>2</cp:revision>
  <cp:lastPrinted>2013-11-11T18:11:00Z</cp:lastPrinted>
  <dcterms:created xsi:type="dcterms:W3CDTF">2014-01-17T20:42:00Z</dcterms:created>
  <dcterms:modified xsi:type="dcterms:W3CDTF">2014-01-17T20:42:00Z</dcterms:modified>
</cp:coreProperties>
</file>